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p w:rsidR="00DC6107" w:rsidRPr="00B96B49" w:rsidP="00FF20B1" w14:paraId="2021D4B5" w14:textId="77777777">
      <w:pPr>
        <w:autoSpaceDE w:val="0"/>
        <w:ind w:left="600"/>
        <w:jc w:val="center"/>
        <w:rPr>
          <w:b/>
          <w:color w:val="000000" w:themeColor="text1"/>
        </w:rPr>
      </w:pPr>
    </w:p>
    <w:p w:rsidR="00FF20B1" w:rsidP="00FF20B1" w14:paraId="5AD4836A" w14:textId="7FF262D2">
      <w:pPr>
        <w:autoSpaceDE w:val="0"/>
        <w:ind w:left="600"/>
        <w:jc w:val="center"/>
        <w:rPr>
          <w:b/>
          <w:color w:val="000000" w:themeColor="text1"/>
        </w:rPr>
      </w:pPr>
      <w:r w:rsidRPr="00FF20B1">
        <w:rPr>
          <w:b/>
          <w:color w:val="000000" w:themeColor="text1"/>
        </w:rPr>
        <w:t xml:space="preserve">Latvijas </w:t>
      </w:r>
      <w:r w:rsidRPr="00B6398A" w:rsidR="00B6398A">
        <w:rPr>
          <w:b/>
          <w:color w:val="000000" w:themeColor="text1"/>
        </w:rPr>
        <w:t>Biozinātņu</w:t>
      </w:r>
      <w:r w:rsidRPr="00B6398A" w:rsidR="00B6398A">
        <w:rPr>
          <w:b/>
          <w:color w:val="000000" w:themeColor="text1"/>
        </w:rPr>
        <w:t xml:space="preserve"> un tehnoloģiju</w:t>
      </w:r>
      <w:r w:rsidRPr="00FF20B1">
        <w:rPr>
          <w:b/>
          <w:color w:val="000000" w:themeColor="text1"/>
        </w:rPr>
        <w:t xml:space="preserve"> universitātes deleģēto pārvaldes </w:t>
      </w:r>
      <w:r w:rsidR="00BE0EE7">
        <w:rPr>
          <w:b/>
          <w:color w:val="000000" w:themeColor="text1"/>
        </w:rPr>
        <w:t>uzdevumu finansēšanas plāns 202</w:t>
      </w:r>
      <w:r w:rsidR="00EA7831">
        <w:rPr>
          <w:b/>
          <w:color w:val="000000" w:themeColor="text1"/>
        </w:rPr>
        <w:t>3</w:t>
      </w:r>
      <w:r w:rsidRPr="00FF20B1">
        <w:rPr>
          <w:b/>
          <w:color w:val="000000" w:themeColor="text1"/>
        </w:rPr>
        <w:t>. gadam</w:t>
      </w:r>
    </w:p>
    <w:p w:rsidR="00DC6107" w:rsidRPr="00FF20B1" w:rsidP="00FF20B1" w14:paraId="468A6F36" w14:textId="77777777">
      <w:pPr>
        <w:autoSpaceDE w:val="0"/>
        <w:ind w:left="600"/>
        <w:jc w:val="center"/>
        <w:rPr>
          <w:b/>
          <w:color w:val="000000" w:themeColor="text1"/>
        </w:rPr>
      </w:pPr>
    </w:p>
    <w:p w:rsidR="00C60BC3" w:rsidRPr="00205582" w:rsidP="00367EB1" w14:paraId="5AD4836C" w14:textId="6F62E484">
      <w:pPr>
        <w:autoSpaceDE w:val="0"/>
        <w:jc w:val="center"/>
        <w:rPr>
          <w:b/>
          <w:lang w:eastAsia="lv-LV"/>
        </w:rPr>
      </w:pPr>
      <w:r w:rsidRPr="00205582">
        <w:rPr>
          <w:b/>
          <w:lang w:eastAsia="lv-LV"/>
        </w:rPr>
        <w:t>Finansēšanas plāns 202</w:t>
      </w:r>
      <w:r w:rsidR="00EA7831">
        <w:rPr>
          <w:b/>
          <w:lang w:eastAsia="lv-LV"/>
        </w:rPr>
        <w:t>3</w:t>
      </w:r>
      <w:r w:rsidRPr="00205582">
        <w:rPr>
          <w:b/>
          <w:lang w:eastAsia="lv-LV"/>
        </w:rPr>
        <w:t xml:space="preserve">. gadam 33.01.00 </w:t>
      </w:r>
      <w:r w:rsidRPr="00205582">
        <w:rPr>
          <w:b/>
          <w:color w:val="000000" w:themeColor="text1"/>
          <w:lang w:eastAsia="lv-LV"/>
        </w:rPr>
        <w:t xml:space="preserve">“Emisijas kvotu izsolīšanas instrumenta administrācija” </w:t>
      </w:r>
      <w:r w:rsidRPr="00205582">
        <w:rPr>
          <w:b/>
          <w:lang w:eastAsia="lv-LV"/>
        </w:rPr>
        <w:t>apakšprogrammas ietvaros</w:t>
      </w:r>
    </w:p>
    <w:p w:rsidR="00DC6107" w:rsidRPr="00205582" w:rsidP="00C9596F" w14:paraId="15FFA76D" w14:textId="77777777">
      <w:pPr>
        <w:autoSpaceDE w:val="0"/>
        <w:rPr>
          <w:sz w:val="22"/>
          <w:szCs w:val="22"/>
        </w:rPr>
      </w:pPr>
    </w:p>
    <w:tbl>
      <w:tblPr>
        <w:tblW w:w="13081" w:type="dxa"/>
        <w:tblInd w:w="97" w:type="dxa"/>
        <w:tblLook w:val="04A0"/>
      </w:tblPr>
      <w:tblGrid>
        <w:gridCol w:w="3017"/>
        <w:gridCol w:w="1843"/>
        <w:gridCol w:w="2126"/>
        <w:gridCol w:w="2268"/>
        <w:gridCol w:w="1984"/>
        <w:gridCol w:w="1843"/>
      </w:tblGrid>
      <w:tr w14:paraId="5AD48373" w14:textId="77777777" w:rsidTr="00C9596F">
        <w:tblPrEx>
          <w:tblW w:w="13081" w:type="dxa"/>
          <w:tblInd w:w="97" w:type="dxa"/>
          <w:tblLook w:val="04A0"/>
        </w:tblPrEx>
        <w:trPr>
          <w:trHeight w:val="1022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CF8" w:rsidRPr="00205582" w:rsidP="005A2E49" w14:paraId="5AD4836D" w14:textId="627C3741">
            <w:pPr>
              <w:suppressAutoHyphens w:val="0"/>
              <w:jc w:val="center"/>
              <w:rPr>
                <w:b/>
                <w:lang w:eastAsia="lv-LV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CF8" w:rsidRPr="00205582" w:rsidP="00296756" w14:paraId="5AD4836E" w14:textId="77777777">
            <w:pPr>
              <w:suppressAutoHyphens w:val="0"/>
              <w:jc w:val="center"/>
              <w:rPr>
                <w:lang w:eastAsia="lv-LV"/>
              </w:rPr>
            </w:pPr>
            <w:r w:rsidRPr="00205582">
              <w:rPr>
                <w:lang w:eastAsia="lv-LV"/>
              </w:rPr>
              <w:t xml:space="preserve">Gada summa, </w:t>
            </w:r>
            <w:r w:rsidRPr="00205582">
              <w:rPr>
                <w:i/>
                <w:lang w:eastAsia="lv-LV"/>
              </w:rPr>
              <w:t>euro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CF8" w:rsidRPr="00205582" w:rsidP="00B86CF8" w14:paraId="5AD4836F" w14:textId="77777777">
            <w:pPr>
              <w:suppressAutoHyphens w:val="0"/>
              <w:jc w:val="center"/>
              <w:rPr>
                <w:lang w:eastAsia="lv-LV"/>
              </w:rPr>
            </w:pPr>
            <w:r w:rsidRPr="00205582">
              <w:rPr>
                <w:lang w:eastAsia="lv-LV"/>
              </w:rPr>
              <w:t>I ceturksnis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CF8" w:rsidRPr="00205582" w:rsidP="00B86CF8" w14:paraId="5AD48370" w14:textId="77777777">
            <w:pPr>
              <w:suppressAutoHyphens w:val="0"/>
              <w:jc w:val="center"/>
              <w:rPr>
                <w:lang w:eastAsia="lv-LV"/>
              </w:rPr>
            </w:pPr>
            <w:r w:rsidRPr="00205582">
              <w:rPr>
                <w:lang w:eastAsia="lv-LV"/>
              </w:rPr>
              <w:t>II ceturksnis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CF8" w:rsidRPr="00205582" w:rsidP="00B86CF8" w14:paraId="5AD48371" w14:textId="77777777">
            <w:pPr>
              <w:suppressAutoHyphens w:val="0"/>
              <w:jc w:val="center"/>
              <w:rPr>
                <w:lang w:eastAsia="lv-LV"/>
              </w:rPr>
            </w:pPr>
            <w:r w:rsidRPr="00205582">
              <w:rPr>
                <w:lang w:eastAsia="lv-LV"/>
              </w:rPr>
              <w:t>III ceturksnis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CF8" w:rsidRPr="00205582" w:rsidP="00B86CF8" w14:paraId="5AD48372" w14:textId="77777777">
            <w:pPr>
              <w:suppressAutoHyphens w:val="0"/>
              <w:jc w:val="center"/>
              <w:rPr>
                <w:lang w:eastAsia="lv-LV"/>
              </w:rPr>
            </w:pPr>
            <w:r w:rsidRPr="00205582">
              <w:rPr>
                <w:lang w:eastAsia="lv-LV"/>
              </w:rPr>
              <w:t>IV ceturksnis</w:t>
            </w:r>
          </w:p>
        </w:tc>
      </w:tr>
      <w:tr w14:paraId="5AD4837A" w14:textId="77777777" w:rsidTr="00B86CF8">
        <w:tblPrEx>
          <w:tblW w:w="13081" w:type="dxa"/>
          <w:tblInd w:w="97" w:type="dxa"/>
          <w:tblLook w:val="04A0"/>
        </w:tblPrEx>
        <w:trPr>
          <w:trHeight w:val="397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B86CF8" w:rsidRPr="00205582" w:rsidP="00296756" w14:paraId="5AD48374" w14:textId="77777777">
            <w:pPr>
              <w:suppressAutoHyphens w:val="0"/>
              <w:rPr>
                <w:b/>
                <w:bCs/>
                <w:lang w:eastAsia="lv-LV"/>
              </w:rPr>
            </w:pPr>
            <w:r w:rsidRPr="00205582">
              <w:rPr>
                <w:b/>
                <w:bCs/>
                <w:lang w:eastAsia="lv-LV"/>
              </w:rPr>
              <w:t xml:space="preserve">Izdevumi – kopā, </w:t>
            </w:r>
            <w:r w:rsidRPr="00205582">
              <w:rPr>
                <w:b/>
                <w:bCs/>
                <w:i/>
                <w:lang w:eastAsia="lv-LV"/>
              </w:rPr>
              <w:t>euro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86CF8" w:rsidRPr="00205582" w:rsidP="00296756" w14:paraId="5AD48375" w14:textId="77777777">
            <w:pPr>
              <w:suppressAutoHyphens w:val="0"/>
              <w:jc w:val="center"/>
              <w:rPr>
                <w:b/>
                <w:bCs/>
                <w:lang w:eastAsia="lv-LV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86CF8" w:rsidRPr="00205582" w:rsidP="00296756" w14:paraId="5AD48376" w14:textId="77777777">
            <w:pPr>
              <w:suppressAutoHyphens w:val="0"/>
              <w:jc w:val="center"/>
              <w:rPr>
                <w:b/>
                <w:bCs/>
                <w:lang w:eastAsia="lv-LV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86CF8" w:rsidRPr="00205582" w:rsidP="00296756" w14:paraId="5AD48377" w14:textId="77777777">
            <w:pPr>
              <w:suppressAutoHyphens w:val="0"/>
              <w:jc w:val="center"/>
              <w:rPr>
                <w:b/>
                <w:bCs/>
                <w:lang w:eastAsia="lv-LV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86CF8" w:rsidRPr="00205582" w:rsidP="00296756" w14:paraId="5AD48378" w14:textId="77777777">
            <w:pPr>
              <w:suppressAutoHyphens w:val="0"/>
              <w:jc w:val="center"/>
              <w:rPr>
                <w:b/>
                <w:bCs/>
                <w:lang w:eastAsia="lv-LV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B86CF8" w:rsidRPr="00205582" w:rsidP="00296756" w14:paraId="5AD48379" w14:textId="77777777">
            <w:pPr>
              <w:suppressAutoHyphens w:val="0"/>
              <w:jc w:val="center"/>
              <w:rPr>
                <w:b/>
                <w:bCs/>
                <w:lang w:eastAsia="lv-LV"/>
              </w:rPr>
            </w:pPr>
          </w:p>
        </w:tc>
      </w:tr>
      <w:tr w14:paraId="5AD48381" w14:textId="77777777" w:rsidTr="002D7E13">
        <w:tblPrEx>
          <w:tblW w:w="13081" w:type="dxa"/>
          <w:tblInd w:w="97" w:type="dxa"/>
          <w:tblLook w:val="04A0"/>
        </w:tblPrEx>
        <w:trPr>
          <w:trHeight w:val="496"/>
        </w:trPr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CF8" w:rsidRPr="00205582" w:rsidP="00296756" w14:paraId="5AD4837B" w14:textId="77777777">
            <w:pPr>
              <w:suppressAutoHyphens w:val="0"/>
              <w:rPr>
                <w:lang w:eastAsia="lv-LV"/>
              </w:rPr>
            </w:pPr>
            <w:r w:rsidRPr="00205582">
              <w:rPr>
                <w:lang w:eastAsia="lv-LV"/>
              </w:rPr>
              <w:t xml:space="preserve">Uzturēšanas izdevumi transferti, </w:t>
            </w:r>
            <w:r w:rsidRPr="00205582">
              <w:rPr>
                <w:i/>
                <w:lang w:eastAsia="lv-LV"/>
              </w:rPr>
              <w:t>euro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CF8" w:rsidRPr="002D7E13" w:rsidP="00296756" w14:paraId="5AD4837C" w14:textId="6E2AD3B1">
            <w:pPr>
              <w:suppressAutoHyphens w:val="0"/>
              <w:jc w:val="center"/>
              <w:rPr>
                <w:b/>
                <w:highlight w:val="yellow"/>
                <w:lang w:eastAsia="lv-LV"/>
              </w:rPr>
            </w:pPr>
            <w:r w:rsidRPr="00A27116">
              <w:rPr>
                <w:b/>
                <w:bCs/>
                <w:kern w:val="1"/>
                <w:szCs w:val="20"/>
                <w:lang w:eastAsia="ar-SA"/>
              </w:rPr>
              <w:t xml:space="preserve">11 356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CF8" w:rsidRPr="002D7E13" w:rsidP="00296756" w14:paraId="5AD4837D" w14:textId="35142118">
            <w:pPr>
              <w:suppressAutoHyphens w:val="0"/>
              <w:jc w:val="center"/>
              <w:rPr>
                <w:highlight w:val="yellow"/>
                <w:lang w:eastAsia="lv-LV"/>
              </w:rPr>
            </w:pPr>
            <w:r w:rsidRPr="00AB04FE">
              <w:rPr>
                <w:lang w:eastAsia="lv-LV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CF8" w:rsidRPr="00205582" w:rsidP="00296756" w14:paraId="5AD4837E" w14:textId="277597D1">
            <w:pPr>
              <w:suppressAutoHyphens w:val="0"/>
              <w:jc w:val="center"/>
              <w:rPr>
                <w:lang w:eastAsia="lv-LV"/>
              </w:rPr>
            </w:pPr>
            <w:r w:rsidRPr="00A27116">
              <w:rPr>
                <w:b/>
                <w:bCs/>
                <w:kern w:val="1"/>
                <w:szCs w:val="20"/>
                <w:lang w:eastAsia="ar-SA"/>
              </w:rPr>
              <w:t xml:space="preserve">11 356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CF8" w:rsidRPr="00205582" w:rsidP="00296756" w14:paraId="5AD4837F" w14:textId="1DCC6C49">
            <w:pPr>
              <w:suppressAutoHyphens w:val="0"/>
              <w:jc w:val="center"/>
              <w:rPr>
                <w:lang w:eastAsia="lv-LV"/>
              </w:rPr>
            </w:pPr>
            <w:r w:rsidRPr="00205582">
              <w:rPr>
                <w:lang w:eastAsia="lv-LV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CF8" w:rsidRPr="00DE3BDB" w:rsidP="00296756" w14:paraId="5AD48380" w14:textId="77777777">
            <w:pPr>
              <w:suppressAutoHyphens w:val="0"/>
              <w:jc w:val="center"/>
              <w:rPr>
                <w:lang w:eastAsia="lv-LV"/>
              </w:rPr>
            </w:pPr>
            <w:r w:rsidRPr="00205582">
              <w:rPr>
                <w:lang w:eastAsia="lv-LV"/>
              </w:rPr>
              <w:t>0</w:t>
            </w:r>
          </w:p>
        </w:tc>
      </w:tr>
    </w:tbl>
    <w:p w:rsidR="00C60BC3" w:rsidP="00C60BC3" w14:paraId="5AD48382" w14:textId="49175008">
      <w:pPr>
        <w:spacing w:after="120"/>
        <w:rPr>
          <w:b/>
        </w:rPr>
      </w:pPr>
    </w:p>
    <w:p w:rsidR="00F40F49" w:rsidRPr="001C4FC8" w:rsidP="00F40F49" w14:paraId="22C82075" w14:textId="6749F995">
      <w:pPr>
        <w:suppressAutoHyphens w:val="0"/>
        <w:jc w:val="center"/>
        <w:rPr>
          <w:b/>
          <w:color w:val="000000" w:themeColor="text1"/>
          <w:lang w:eastAsia="lv-LV"/>
        </w:rPr>
      </w:pPr>
      <w:r w:rsidRPr="00A75AB4">
        <w:rPr>
          <w:b/>
          <w:lang w:eastAsia="lv-LV"/>
        </w:rPr>
        <w:t xml:space="preserve">Finansēšanas plāns </w:t>
      </w:r>
      <w:r>
        <w:rPr>
          <w:b/>
          <w:lang w:eastAsia="lv-LV"/>
        </w:rPr>
        <w:t>202</w:t>
      </w:r>
      <w:r w:rsidR="002A4D3F">
        <w:rPr>
          <w:b/>
          <w:lang w:eastAsia="lv-LV"/>
        </w:rPr>
        <w:t>3</w:t>
      </w:r>
      <w:r w:rsidRPr="00A75AB4">
        <w:rPr>
          <w:b/>
          <w:lang w:eastAsia="lv-LV"/>
        </w:rPr>
        <w:t>.</w:t>
      </w:r>
      <w:r>
        <w:rPr>
          <w:b/>
          <w:lang w:eastAsia="lv-LV"/>
        </w:rPr>
        <w:t> </w:t>
      </w:r>
      <w:r w:rsidRPr="00A75AB4">
        <w:rPr>
          <w:b/>
          <w:lang w:eastAsia="lv-LV"/>
        </w:rPr>
        <w:t xml:space="preserve">gadam </w:t>
      </w:r>
      <w:r>
        <w:rPr>
          <w:b/>
          <w:lang w:eastAsia="lv-LV"/>
        </w:rPr>
        <w:t>71.06.00</w:t>
      </w:r>
      <w:r w:rsidRPr="00A75AB4">
        <w:rPr>
          <w:b/>
          <w:lang w:eastAsia="lv-LV"/>
        </w:rPr>
        <w:t xml:space="preserve"> </w:t>
      </w:r>
      <w:r>
        <w:rPr>
          <w:b/>
          <w:lang w:eastAsia="lv-LV"/>
        </w:rPr>
        <w:t>“</w:t>
      </w:r>
      <w:r w:rsidRPr="001C4FC8">
        <w:rPr>
          <w:b/>
          <w:color w:val="000000" w:themeColor="text1"/>
          <w:lang w:eastAsia="lv-LV"/>
        </w:rPr>
        <w:t xml:space="preserve">Norvēģijas finanšu instrumenta finansētās programmas </w:t>
      </w:r>
      <w:r w:rsidR="0029715B">
        <w:rPr>
          <w:b/>
          <w:color w:val="000000" w:themeColor="text1"/>
          <w:lang w:eastAsia="lv-LV"/>
        </w:rPr>
        <w:t>“</w:t>
      </w:r>
      <w:r w:rsidRPr="001C4FC8">
        <w:rPr>
          <w:b/>
          <w:color w:val="000000" w:themeColor="text1"/>
          <w:lang w:eastAsia="lv-LV"/>
        </w:rPr>
        <w:t>Klimata pārmaiņu mazināšana, pielāgošanās tām un vide (LV- CLIMATE)</w:t>
      </w:r>
      <w:r w:rsidR="0029715B">
        <w:rPr>
          <w:b/>
          <w:color w:val="000000" w:themeColor="text1"/>
          <w:lang w:eastAsia="lv-LV"/>
        </w:rPr>
        <w:t>”</w:t>
      </w:r>
      <w:r w:rsidRPr="001C4FC8">
        <w:rPr>
          <w:b/>
          <w:color w:val="000000" w:themeColor="text1"/>
          <w:lang w:eastAsia="lv-LV"/>
        </w:rPr>
        <w:t xml:space="preserve"> īstenošana” apakšprogrammas ietvaros,</w:t>
      </w:r>
    </w:p>
    <w:p w:rsidR="00F40F49" w:rsidP="001C4FC8" w14:paraId="1E660FDC" w14:textId="0BC6CD1A">
      <w:pPr>
        <w:suppressAutoHyphens w:val="0"/>
        <w:jc w:val="center"/>
        <w:rPr>
          <w:b/>
          <w:lang w:eastAsia="lv-LV"/>
        </w:rPr>
      </w:pPr>
      <w:r w:rsidRPr="009972A6">
        <w:rPr>
          <w:b/>
          <w:lang w:eastAsia="lv-LV"/>
        </w:rPr>
        <w:t>projekts Nr. LV-CLIMATE-0001 “Klimata pārmaiņu politikas integrācija nozaru un reģionālajā politikā”</w:t>
      </w:r>
    </w:p>
    <w:p w:rsidR="00DC6107" w:rsidRPr="009972A6" w:rsidP="001C4FC8" w14:paraId="64B72361" w14:textId="77777777">
      <w:pPr>
        <w:suppressAutoHyphens w:val="0"/>
        <w:jc w:val="center"/>
        <w:rPr>
          <w:b/>
          <w:lang w:eastAsia="lv-LV"/>
        </w:rPr>
      </w:pPr>
    </w:p>
    <w:tbl>
      <w:tblPr>
        <w:tblW w:w="13081" w:type="dxa"/>
        <w:tblInd w:w="97" w:type="dxa"/>
        <w:tblLook w:val="04A0"/>
      </w:tblPr>
      <w:tblGrid>
        <w:gridCol w:w="3017"/>
        <w:gridCol w:w="1843"/>
        <w:gridCol w:w="2126"/>
        <w:gridCol w:w="2268"/>
        <w:gridCol w:w="1984"/>
        <w:gridCol w:w="1843"/>
      </w:tblGrid>
      <w:tr w14:paraId="4E0E6629" w14:textId="77777777" w:rsidTr="2298F350">
        <w:tblPrEx>
          <w:tblW w:w="13081" w:type="dxa"/>
          <w:tblInd w:w="97" w:type="dxa"/>
          <w:tblLook w:val="04A0"/>
        </w:tblPrEx>
        <w:trPr>
          <w:trHeight w:val="903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9D1" w:rsidRPr="00A75AB4" w:rsidP="00BB033C" w14:paraId="432875BB" w14:textId="76E31091">
            <w:pPr>
              <w:suppressAutoHyphens w:val="0"/>
              <w:jc w:val="center"/>
              <w:rPr>
                <w:b/>
                <w:lang w:eastAsia="lv-LV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582" w:rsidRPr="00DE3BDB" w:rsidP="00BB033C" w14:paraId="02396041" w14:textId="77777777">
            <w:pPr>
              <w:suppressAutoHyphens w:val="0"/>
              <w:jc w:val="center"/>
              <w:rPr>
                <w:lang w:eastAsia="lv-LV"/>
              </w:rPr>
            </w:pPr>
            <w:r w:rsidRPr="00DE3BDB">
              <w:rPr>
                <w:lang w:eastAsia="lv-LV"/>
              </w:rPr>
              <w:t>Gada summa</w:t>
            </w:r>
            <w:r>
              <w:rPr>
                <w:lang w:eastAsia="lv-LV"/>
              </w:rPr>
              <w:t xml:space="preserve">, </w:t>
            </w:r>
            <w:r w:rsidRPr="008F20B3">
              <w:rPr>
                <w:i/>
                <w:lang w:eastAsia="lv-LV"/>
              </w:rPr>
              <w:t>euro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582" w:rsidRPr="00DE3BDB" w:rsidP="00BB033C" w14:paraId="6E2E3E81" w14:textId="77777777">
            <w:pPr>
              <w:suppressAutoHyphens w:val="0"/>
              <w:jc w:val="center"/>
              <w:rPr>
                <w:lang w:eastAsia="lv-LV"/>
              </w:rPr>
            </w:pPr>
            <w:r>
              <w:rPr>
                <w:lang w:eastAsia="lv-LV"/>
              </w:rPr>
              <w:t>I ceturksnis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582" w:rsidRPr="00DE3BDB" w:rsidP="00BB033C" w14:paraId="7F20D119" w14:textId="77777777">
            <w:pPr>
              <w:suppressAutoHyphens w:val="0"/>
              <w:jc w:val="center"/>
              <w:rPr>
                <w:lang w:eastAsia="lv-LV"/>
              </w:rPr>
            </w:pPr>
            <w:r>
              <w:rPr>
                <w:lang w:eastAsia="lv-LV"/>
              </w:rPr>
              <w:t>II ceturksnis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582" w:rsidRPr="00DE3BDB" w:rsidP="00BB033C" w14:paraId="2902B521" w14:textId="77777777">
            <w:pPr>
              <w:suppressAutoHyphens w:val="0"/>
              <w:jc w:val="center"/>
              <w:rPr>
                <w:lang w:eastAsia="lv-LV"/>
              </w:rPr>
            </w:pPr>
            <w:r>
              <w:rPr>
                <w:lang w:eastAsia="lv-LV"/>
              </w:rPr>
              <w:t>III ceturksnis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582" w:rsidRPr="00DE3BDB" w:rsidP="00BB033C" w14:paraId="67EB6F01" w14:textId="77777777">
            <w:pPr>
              <w:suppressAutoHyphens w:val="0"/>
              <w:jc w:val="center"/>
              <w:rPr>
                <w:lang w:eastAsia="lv-LV"/>
              </w:rPr>
            </w:pPr>
            <w:r>
              <w:rPr>
                <w:lang w:eastAsia="lv-LV"/>
              </w:rPr>
              <w:t>IV ceturksnis</w:t>
            </w:r>
          </w:p>
        </w:tc>
      </w:tr>
      <w:tr w14:paraId="4947F25E" w14:textId="77777777" w:rsidTr="2298F350">
        <w:tblPrEx>
          <w:tblW w:w="13081" w:type="dxa"/>
          <w:tblInd w:w="97" w:type="dxa"/>
          <w:tblLook w:val="04A0"/>
        </w:tblPrEx>
        <w:trPr>
          <w:trHeight w:val="397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DB0582" w:rsidRPr="00DE3BDB" w:rsidP="00BB033C" w14:paraId="197202D8" w14:textId="77777777">
            <w:pPr>
              <w:suppressAutoHyphens w:val="0"/>
              <w:rPr>
                <w:b/>
                <w:bCs/>
                <w:lang w:eastAsia="lv-LV"/>
              </w:rPr>
            </w:pPr>
            <w:r w:rsidRPr="00DE3BDB">
              <w:rPr>
                <w:b/>
                <w:bCs/>
                <w:lang w:eastAsia="lv-LV"/>
              </w:rPr>
              <w:t xml:space="preserve">Izdevumi – kopā, </w:t>
            </w:r>
            <w:r w:rsidRPr="008F20B3">
              <w:rPr>
                <w:b/>
                <w:bCs/>
                <w:i/>
                <w:lang w:eastAsia="lv-LV"/>
              </w:rPr>
              <w:t>euro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B0582" w:rsidRPr="00DE3BDB" w:rsidP="00BB033C" w14:paraId="45E3EB0A" w14:textId="77777777">
            <w:pPr>
              <w:suppressAutoHyphens w:val="0"/>
              <w:jc w:val="center"/>
              <w:rPr>
                <w:b/>
                <w:bCs/>
                <w:lang w:eastAsia="lv-LV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B0582" w:rsidRPr="00DE3BDB" w:rsidP="00BB033C" w14:paraId="53BCBEEA" w14:textId="77777777">
            <w:pPr>
              <w:suppressAutoHyphens w:val="0"/>
              <w:jc w:val="center"/>
              <w:rPr>
                <w:b/>
                <w:bCs/>
                <w:lang w:eastAsia="lv-LV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B0582" w:rsidRPr="00DE3BDB" w:rsidP="00BB033C" w14:paraId="0AF50083" w14:textId="77777777">
            <w:pPr>
              <w:suppressAutoHyphens w:val="0"/>
              <w:jc w:val="center"/>
              <w:rPr>
                <w:b/>
                <w:bCs/>
                <w:lang w:eastAsia="lv-LV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B0582" w:rsidRPr="00DE3BDB" w:rsidP="00BB033C" w14:paraId="74214B79" w14:textId="77777777">
            <w:pPr>
              <w:suppressAutoHyphens w:val="0"/>
              <w:jc w:val="center"/>
              <w:rPr>
                <w:b/>
                <w:bCs/>
                <w:lang w:eastAsia="lv-LV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B0582" w:rsidRPr="00DE3BDB" w:rsidP="00BB033C" w14:paraId="3C594F67" w14:textId="77777777">
            <w:pPr>
              <w:suppressAutoHyphens w:val="0"/>
              <w:jc w:val="center"/>
              <w:rPr>
                <w:b/>
                <w:bCs/>
                <w:lang w:eastAsia="lv-LV"/>
              </w:rPr>
            </w:pPr>
          </w:p>
        </w:tc>
      </w:tr>
      <w:tr w14:paraId="129B130C" w14:textId="77777777" w:rsidTr="009153A9">
        <w:tblPrEx>
          <w:tblW w:w="13081" w:type="dxa"/>
          <w:tblInd w:w="97" w:type="dxa"/>
          <w:tblLook w:val="04A0"/>
        </w:tblPrEx>
        <w:trPr>
          <w:trHeight w:val="496"/>
        </w:trPr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3A9" w:rsidRPr="00DE3BDB" w:rsidP="009153A9" w14:paraId="6829D2B8" w14:textId="77777777">
            <w:pPr>
              <w:suppressAutoHyphens w:val="0"/>
              <w:rPr>
                <w:lang w:eastAsia="lv-LV"/>
              </w:rPr>
            </w:pPr>
            <w:r w:rsidRPr="00DE3BDB">
              <w:rPr>
                <w:lang w:eastAsia="lv-LV"/>
              </w:rPr>
              <w:t>Uzturēšanas izdevumi transferti</w:t>
            </w:r>
            <w:r>
              <w:rPr>
                <w:lang w:eastAsia="lv-LV"/>
              </w:rPr>
              <w:t xml:space="preserve">, </w:t>
            </w:r>
            <w:r w:rsidRPr="008F20B3">
              <w:rPr>
                <w:i/>
                <w:lang w:eastAsia="lv-LV"/>
              </w:rPr>
              <w:t>euro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3A9" w:rsidRPr="00DE3BDB" w:rsidP="009153A9" w14:paraId="2785BD21" w14:textId="53F26377">
            <w:pPr>
              <w:jc w:val="center"/>
              <w:rPr>
                <w:b/>
                <w:bCs/>
                <w:lang w:eastAsia="lv-LV"/>
              </w:rPr>
            </w:pPr>
            <w:r w:rsidRPr="2298F350">
              <w:rPr>
                <w:b/>
                <w:bCs/>
                <w:lang w:eastAsia="lv-LV"/>
              </w:rPr>
              <w:t>5 662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3A9" w:rsidRPr="00DE3BDB" w:rsidP="009153A9" w14:paraId="50B55E20" w14:textId="14DEBE33">
            <w:pPr>
              <w:suppressAutoHyphens w:val="0"/>
              <w:jc w:val="center"/>
              <w:rPr>
                <w:lang w:eastAsia="lv-LV"/>
              </w:rPr>
            </w:pPr>
            <w:r w:rsidRPr="2298F350">
              <w:rPr>
                <w:lang w:eastAsia="lv-LV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3A9" w:rsidRPr="00DE3BDB" w:rsidP="009153A9" w14:paraId="58E8C1DF" w14:textId="40336891">
            <w:pPr>
              <w:suppressAutoHyphens w:val="0"/>
              <w:jc w:val="center"/>
              <w:rPr>
                <w:lang w:eastAsia="lv-LV"/>
              </w:rPr>
            </w:pPr>
            <w:r w:rsidRPr="2298F350">
              <w:rPr>
                <w:lang w:eastAsia="lv-LV"/>
              </w:rPr>
              <w:t>2 818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3A9" w:rsidRPr="00DE3BDB" w:rsidP="009153A9" w14:paraId="74627674" w14:textId="0F3F6BCE">
            <w:pPr>
              <w:jc w:val="center"/>
              <w:rPr>
                <w:lang w:eastAsia="lv-LV"/>
              </w:rPr>
            </w:pPr>
            <w:r w:rsidRPr="2298F350">
              <w:rPr>
                <w:lang w:eastAsia="lv-LV"/>
              </w:rPr>
              <w:t>1 420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3A9" w:rsidRPr="00DE3BDB" w:rsidP="009153A9" w14:paraId="0067364F" w14:textId="0F176B3F">
            <w:pPr>
              <w:jc w:val="center"/>
              <w:rPr>
                <w:lang w:eastAsia="lv-LV"/>
              </w:rPr>
            </w:pPr>
            <w:r w:rsidRPr="2298F350">
              <w:rPr>
                <w:lang w:eastAsia="lv-LV"/>
              </w:rPr>
              <w:t>1 424</w:t>
            </w:r>
          </w:p>
        </w:tc>
      </w:tr>
    </w:tbl>
    <w:p w:rsidR="00DB0582" w:rsidP="00C60BC3" w14:paraId="6A90BAB4" w14:textId="60D51E46">
      <w:pPr>
        <w:spacing w:after="120"/>
        <w:rPr>
          <w:b/>
        </w:rPr>
      </w:pPr>
    </w:p>
    <w:p w:rsidR="00DC6107" w:rsidP="00C60BC3" w14:paraId="6AF73BB1" w14:textId="29B9F475">
      <w:pPr>
        <w:spacing w:after="120"/>
        <w:rPr>
          <w:b/>
        </w:rPr>
      </w:pPr>
    </w:p>
    <w:p w:rsidR="00DC6107" w:rsidP="00C60BC3" w14:paraId="5DE3E96B" w14:textId="0B7EA190">
      <w:pPr>
        <w:spacing w:after="120"/>
        <w:rPr>
          <w:b/>
        </w:rPr>
      </w:pPr>
    </w:p>
    <w:p w:rsidR="00DC6107" w:rsidP="00C60BC3" w14:paraId="1408D62D" w14:textId="77777777">
      <w:pPr>
        <w:spacing w:after="120"/>
        <w:rPr>
          <w:b/>
        </w:rPr>
      </w:pPr>
    </w:p>
    <w:p w:rsidR="00C60BC3" w:rsidRPr="00C60BC3" w:rsidP="00C60BC3" w14:paraId="5AD48383" w14:textId="77777777">
      <w:pPr>
        <w:spacing w:after="120"/>
        <w:rPr>
          <w:b/>
        </w:rPr>
      </w:pPr>
      <w:r w:rsidRPr="00C60BC3">
        <w:rPr>
          <w:b/>
        </w:rPr>
        <w:t>PUŠU PARAKSTI:</w:t>
      </w:r>
    </w:p>
    <w:tbl>
      <w:tblPr>
        <w:tblW w:w="10631" w:type="dxa"/>
        <w:tblInd w:w="284" w:type="dxa"/>
        <w:tblLayout w:type="fixed"/>
        <w:tblLook w:val="0000"/>
      </w:tblPr>
      <w:tblGrid>
        <w:gridCol w:w="4440"/>
        <w:gridCol w:w="6191"/>
      </w:tblGrid>
      <w:tr w14:paraId="64A9A581" w14:textId="77777777" w:rsidTr="00A07BF7">
        <w:tblPrEx>
          <w:tblW w:w="10631" w:type="dxa"/>
          <w:tblInd w:w="284" w:type="dxa"/>
          <w:tblLayout w:type="fixed"/>
          <w:tblLook w:val="0000"/>
        </w:tblPrEx>
        <w:trPr>
          <w:trHeight w:val="2879"/>
        </w:trPr>
        <w:tc>
          <w:tcPr>
            <w:tcW w:w="4440" w:type="dxa"/>
          </w:tcPr>
          <w:p w:rsidR="00A8463F" w:rsidRPr="00BC6D79" w:rsidP="001A1193" w14:paraId="50FC5378" w14:textId="77777777">
            <w:pPr>
              <w:ind w:right="68"/>
              <w:jc w:val="both"/>
              <w:rPr>
                <w:b/>
                <w:kern w:val="1"/>
                <w:lang w:eastAsia="ar-SA"/>
              </w:rPr>
            </w:pPr>
            <w:r w:rsidRPr="00BC6D79">
              <w:rPr>
                <w:b/>
                <w:kern w:val="1"/>
                <w:lang w:eastAsia="ar-SA"/>
              </w:rPr>
              <w:t>Klimata un enerģētikas ministrija</w:t>
            </w:r>
          </w:p>
          <w:p w:rsidR="00A8463F" w:rsidRPr="00BC6D79" w:rsidP="001A1193" w14:paraId="7B1B147B" w14:textId="77777777">
            <w:pPr>
              <w:jc w:val="both"/>
              <w:rPr>
                <w:color w:val="000000" w:themeColor="text1"/>
                <w:kern w:val="1"/>
                <w:lang w:eastAsia="en-US"/>
              </w:rPr>
            </w:pPr>
            <w:r w:rsidRPr="00BC6D79">
              <w:rPr>
                <w:kern w:val="1"/>
                <w:szCs w:val="22"/>
                <w:lang w:eastAsia="ar-SA"/>
              </w:rPr>
              <w:t>vienotais reģistrācijas Nr. </w:t>
            </w:r>
            <w:r w:rsidRPr="00BC6D79">
              <w:rPr>
                <w:color w:val="000000" w:themeColor="text1"/>
                <w:lang w:eastAsia="en-US"/>
              </w:rPr>
              <w:t>40900039891</w:t>
            </w:r>
          </w:p>
          <w:p w:rsidR="00A07BF7" w:rsidRPr="00D20B5F" w:rsidP="001A1193" w14:paraId="26D19653" w14:textId="7A3AA913">
            <w:pPr>
              <w:jc w:val="both"/>
              <w:rPr>
                <w:color w:val="0D0D0D" w:themeColor="text1" w:themeTint="F2"/>
                <w:kern w:val="1"/>
                <w:szCs w:val="22"/>
                <w:lang w:eastAsia="ar-SA"/>
              </w:rPr>
            </w:pPr>
            <w:r w:rsidRPr="00D20B5F">
              <w:rPr>
                <w:color w:val="0D0D0D" w:themeColor="text1" w:themeTint="F2"/>
                <w:lang w:eastAsia="en-US"/>
              </w:rPr>
              <w:t xml:space="preserve">Maskavas iela 165, Rīga, LV-1019 </w:t>
            </w:r>
          </w:p>
          <w:p w:rsidR="00A8463F" w:rsidRPr="00D20B5F" w:rsidP="001A1193" w14:paraId="327E7A01" w14:textId="77777777">
            <w:pPr>
              <w:jc w:val="both"/>
              <w:rPr>
                <w:color w:val="0D0D0D" w:themeColor="text1" w:themeTint="F2"/>
                <w:kern w:val="1"/>
                <w:szCs w:val="22"/>
                <w:lang w:eastAsia="ar-SA"/>
              </w:rPr>
            </w:pPr>
          </w:p>
          <w:p w:rsidR="00A8463F" w:rsidRPr="00D20B5F" w:rsidP="001A1193" w14:paraId="684185A8" w14:textId="4586C8E7">
            <w:pPr>
              <w:jc w:val="both"/>
              <w:rPr>
                <w:color w:val="0D0D0D" w:themeColor="text1" w:themeTint="F2"/>
                <w:kern w:val="1"/>
                <w:lang w:eastAsia="ar-SA"/>
              </w:rPr>
            </w:pPr>
            <w:r w:rsidRPr="00D20B5F">
              <w:rPr>
                <w:color w:val="0D0D0D" w:themeColor="text1" w:themeTint="F2"/>
                <w:kern w:val="1"/>
                <w:szCs w:val="22"/>
                <w:lang w:eastAsia="ar-SA"/>
              </w:rPr>
              <w:t xml:space="preserve">Valsts sekretāre </w:t>
            </w:r>
          </w:p>
          <w:p w:rsidR="00A8463F" w:rsidRPr="00D20B5F" w:rsidP="001A1193" w14:paraId="34B160F0" w14:textId="77777777">
            <w:pPr>
              <w:jc w:val="both"/>
              <w:rPr>
                <w:color w:val="0D0D0D" w:themeColor="text1" w:themeTint="F2"/>
                <w:kern w:val="1"/>
                <w:lang w:eastAsia="ar-SA"/>
              </w:rPr>
            </w:pPr>
            <w:r w:rsidRPr="00D20B5F">
              <w:rPr>
                <w:color w:val="0D0D0D" w:themeColor="text1" w:themeTint="F2"/>
                <w:kern w:val="1"/>
                <w:lang w:eastAsia="ar-SA"/>
              </w:rPr>
              <w:t>_______________________________</w:t>
            </w:r>
          </w:p>
          <w:p w:rsidR="00A8463F" w:rsidRPr="00BC6D79" w:rsidP="001A1193" w14:paraId="13E0A80A" w14:textId="0B2F9EDE">
            <w:pPr>
              <w:jc w:val="both"/>
              <w:rPr>
                <w:kern w:val="1"/>
                <w:lang w:eastAsia="ar-SA"/>
              </w:rPr>
            </w:pPr>
            <w:r w:rsidRPr="00D20B5F">
              <w:rPr>
                <w:color w:val="0D0D0D" w:themeColor="text1" w:themeTint="F2"/>
                <w:kern w:val="1"/>
                <w:lang w:eastAsia="ar-SA"/>
              </w:rPr>
              <w:t>Līga Kurevska</w:t>
            </w:r>
          </w:p>
        </w:tc>
        <w:tc>
          <w:tcPr>
            <w:tcW w:w="6191" w:type="dxa"/>
          </w:tcPr>
          <w:p w:rsidR="00A8463F" w:rsidRPr="00BC6D79" w:rsidP="00A07BF7" w14:paraId="2C9B3ABC" w14:textId="77777777">
            <w:pPr>
              <w:ind w:left="415" w:hanging="415"/>
              <w:jc w:val="both"/>
              <w:rPr>
                <w:kern w:val="1"/>
                <w:lang w:eastAsia="ar-SA"/>
              </w:rPr>
            </w:pPr>
            <w:r>
              <w:rPr>
                <w:b/>
                <w:kern w:val="1"/>
                <w:lang w:eastAsia="ar-SA"/>
              </w:rPr>
              <w:t xml:space="preserve">Latvijas </w:t>
            </w:r>
            <w:r>
              <w:rPr>
                <w:b/>
                <w:kern w:val="1"/>
                <w:lang w:eastAsia="ar-SA"/>
              </w:rPr>
              <w:t>Biozinātņu</w:t>
            </w:r>
            <w:r>
              <w:rPr>
                <w:b/>
                <w:kern w:val="1"/>
                <w:lang w:eastAsia="ar-SA"/>
              </w:rPr>
              <w:t xml:space="preserve"> un tehnoloģiju universitāte</w:t>
            </w:r>
          </w:p>
          <w:p w:rsidR="00A8463F" w:rsidRPr="00BC6D79" w:rsidP="008926EA" w14:paraId="5A29137D" w14:textId="77777777">
            <w:pPr>
              <w:jc w:val="both"/>
              <w:rPr>
                <w:kern w:val="1"/>
                <w:lang w:eastAsia="ar-SA"/>
              </w:rPr>
            </w:pPr>
            <w:r w:rsidRPr="00BC6D79">
              <w:rPr>
                <w:kern w:val="1"/>
                <w:lang w:eastAsia="ar-SA"/>
              </w:rPr>
              <w:t>vienotais reģistrācijas Nr. 90000041898</w:t>
            </w:r>
          </w:p>
          <w:p w:rsidR="00A8463F" w:rsidP="008926EA" w14:paraId="74DD9067" w14:textId="77777777">
            <w:pPr>
              <w:jc w:val="both"/>
              <w:rPr>
                <w:kern w:val="1"/>
                <w:lang w:eastAsia="ar-SA"/>
              </w:rPr>
            </w:pPr>
            <w:r w:rsidRPr="00BC6D79">
              <w:rPr>
                <w:kern w:val="1"/>
                <w:lang w:eastAsia="ar-SA"/>
              </w:rPr>
              <w:t>Lielā iela 2,Jelgava, LV-3001</w:t>
            </w:r>
          </w:p>
          <w:p w:rsidR="00A07BF7" w:rsidRPr="00BC6D79" w:rsidP="008926EA" w14:paraId="42650173" w14:textId="77777777">
            <w:pPr>
              <w:jc w:val="both"/>
              <w:rPr>
                <w:kern w:val="1"/>
                <w:lang w:eastAsia="ar-SA"/>
              </w:rPr>
            </w:pPr>
          </w:p>
          <w:p w:rsidR="00A8463F" w:rsidRPr="00BC6D79" w:rsidP="008926EA" w14:paraId="70339FC9" w14:textId="69098301">
            <w:pPr>
              <w:jc w:val="both"/>
              <w:rPr>
                <w:kern w:val="1"/>
                <w:lang w:eastAsia="ar-SA"/>
              </w:rPr>
            </w:pPr>
            <w:r w:rsidRPr="00BC6D79">
              <w:rPr>
                <w:kern w:val="1"/>
                <w:lang w:eastAsia="ar-SA"/>
              </w:rPr>
              <w:t xml:space="preserve">Zinātņu </w:t>
            </w:r>
            <w:r w:rsidRPr="00BC6D79">
              <w:rPr>
                <w:kern w:val="1"/>
                <w:lang w:eastAsia="ar-SA"/>
              </w:rPr>
              <w:t>prorektore</w:t>
            </w:r>
          </w:p>
          <w:p w:rsidR="00A8463F" w:rsidRPr="00035308" w:rsidP="008926EA" w14:paraId="0785CF58" w14:textId="77777777">
            <w:pPr>
              <w:jc w:val="both"/>
              <w:rPr>
                <w:color w:val="000000" w:themeColor="text1"/>
                <w:kern w:val="1"/>
                <w:lang w:eastAsia="ar-SA"/>
              </w:rPr>
            </w:pPr>
            <w:r w:rsidRPr="00035308">
              <w:rPr>
                <w:color w:val="000000" w:themeColor="text1"/>
                <w:kern w:val="1"/>
                <w:lang w:eastAsia="ar-SA"/>
              </w:rPr>
              <w:t xml:space="preserve">______________________________ </w:t>
            </w:r>
          </w:p>
          <w:p w:rsidR="00A8463F" w:rsidRPr="00035308" w:rsidP="008926EA" w14:paraId="3370170C" w14:textId="445B264C">
            <w:pPr>
              <w:rPr>
                <w:color w:val="000000" w:themeColor="text1"/>
                <w:szCs w:val="22"/>
              </w:rPr>
            </w:pPr>
            <w:r w:rsidRPr="00035308">
              <w:rPr>
                <w:color w:val="000000" w:themeColor="text1"/>
              </w:rPr>
              <w:t>Irina Arhipova</w:t>
            </w:r>
          </w:p>
          <w:p w:rsidR="00A8463F" w:rsidRPr="00BC6D79" w:rsidP="008926EA" w14:paraId="6E30E40C" w14:textId="77777777">
            <w:pPr>
              <w:jc w:val="both"/>
              <w:rPr>
                <w:kern w:val="1"/>
                <w:lang w:eastAsia="ar-SA"/>
              </w:rPr>
            </w:pPr>
          </w:p>
        </w:tc>
      </w:tr>
    </w:tbl>
    <w:p w:rsidR="00A8463F" w:rsidRPr="002A33C1" w:rsidP="00A8463F" w14:paraId="24281A98" w14:textId="77777777">
      <w:pPr>
        <w:rPr>
          <w:rFonts w:ascii="Dutch TL" w:hAnsi="Dutch TL"/>
          <w:szCs w:val="20"/>
          <w:lang w:eastAsia="en-US"/>
        </w:rPr>
      </w:pPr>
    </w:p>
    <w:p w:rsidR="00A8463F" w:rsidRPr="00D36F5A" w:rsidP="00A8463F" w14:paraId="3190F5B0" w14:textId="77777777">
      <w:pPr>
        <w:jc w:val="center"/>
        <w:rPr>
          <w:rFonts w:ascii="Dutch TL" w:hAnsi="Dutch TL"/>
          <w:szCs w:val="20"/>
          <w:lang w:eastAsia="en-US"/>
        </w:rPr>
      </w:pPr>
      <w:r w:rsidRPr="002A33C1">
        <w:rPr>
          <w:rFonts w:ascii="Dutch TL" w:hAnsi="Dutch TL"/>
          <w:szCs w:val="20"/>
          <w:lang w:eastAsia="en-US"/>
        </w:rPr>
        <w:t>ŠIS DOKUMENTS IR ELEKTRONISKI PARAKSTĪTS AR DROŠU ELEKTRONISKO PARAKSTU UN SATUR LAIKA ZĪMOGU</w:t>
      </w:r>
    </w:p>
    <w:p w:rsidR="00693AEB" w:rsidP="00DB2522" w14:paraId="5AD48395" w14:textId="77777777"/>
    <w:sectPr w:rsidSect="00C60BC3">
      <w:headerReference w:type="default" r:id="rId5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utch TL">
    <w:altName w:val="Times New Roman"/>
    <w:charset w:val="BA"/>
    <w:family w:val="roman"/>
    <w:pitch w:val="variable"/>
    <w:sig w:usb0="800002AF" w:usb1="5000204A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90E6A" w:rsidRPr="00416768" w:rsidP="00B90E6A" w14:paraId="7218CD19" w14:textId="677E5614">
    <w:pPr>
      <w:suppressAutoHyphens w:val="0"/>
      <w:spacing w:line="0" w:lineRule="atLeast"/>
      <w:jc w:val="right"/>
      <w:rPr>
        <w:sz w:val="22"/>
        <w:szCs w:val="22"/>
        <w:lang w:eastAsia="en-US"/>
      </w:rPr>
    </w:pPr>
    <w:r w:rsidRPr="00416768">
      <w:rPr>
        <w:b/>
        <w:bCs/>
        <w:sz w:val="22"/>
        <w:szCs w:val="22"/>
        <w:lang w:eastAsia="en-US"/>
      </w:rPr>
      <w:t xml:space="preserve">3. pielikums </w:t>
    </w:r>
    <w:r w:rsidRPr="00416768">
      <w:rPr>
        <w:b/>
        <w:sz w:val="22"/>
        <w:szCs w:val="22"/>
        <w:lang w:eastAsia="en-US"/>
      </w:rPr>
      <w:t>līgumam Nr.</w:t>
    </w:r>
    <w:r w:rsidRPr="00416768">
      <w:rPr>
        <w:b/>
        <w:caps/>
        <w:sz w:val="22"/>
        <w:szCs w:val="22"/>
        <w:lang w:eastAsia="lv-LV"/>
      </w:rPr>
      <w:t xml:space="preserve"> </w:t>
    </w:r>
    <w:r w:rsidRPr="00B6398A" w:rsidR="00B6398A">
      <w:rPr>
        <w:noProof/>
      </w:rPr>
      <w:t>PL/2023/8/KEM</w:t>
    </w:r>
  </w:p>
  <w:p w:rsidR="00B90E6A" w:rsidRPr="00416768" w:rsidP="00B90E6A" w14:paraId="3C812C12" w14:textId="0696411D">
    <w:pPr>
      <w:suppressAutoHyphens w:val="0"/>
      <w:spacing w:line="0" w:lineRule="atLeast"/>
      <w:jc w:val="right"/>
      <w:rPr>
        <w:sz w:val="22"/>
        <w:szCs w:val="22"/>
        <w:lang w:eastAsia="en-US"/>
      </w:rPr>
    </w:pPr>
    <w:r w:rsidRPr="00416768">
      <w:rPr>
        <w:sz w:val="22"/>
        <w:szCs w:val="22"/>
        <w:lang w:eastAsia="en-US"/>
      </w:rPr>
      <w:t xml:space="preserve">starp </w:t>
    </w:r>
    <w:r w:rsidRPr="00416768" w:rsidR="00EA7831">
      <w:rPr>
        <w:sz w:val="22"/>
        <w:szCs w:val="22"/>
        <w:lang w:eastAsia="en-US"/>
      </w:rPr>
      <w:t xml:space="preserve">Klimata un </w:t>
    </w:r>
    <w:r w:rsidRPr="00416768" w:rsidR="00A17A5C">
      <w:rPr>
        <w:sz w:val="22"/>
        <w:szCs w:val="22"/>
        <w:lang w:eastAsia="en-US"/>
      </w:rPr>
      <w:t>enerģētikas</w:t>
    </w:r>
    <w:r w:rsidRPr="00416768">
      <w:rPr>
        <w:sz w:val="22"/>
        <w:szCs w:val="22"/>
        <w:lang w:eastAsia="en-US"/>
      </w:rPr>
      <w:t xml:space="preserve"> ministriju </w:t>
    </w:r>
  </w:p>
  <w:p w:rsidR="00B90E6A" w:rsidRPr="00416768" w:rsidP="00B90E6A" w14:paraId="42848F46" w14:textId="77777777">
    <w:pPr>
      <w:suppressAutoHyphens w:val="0"/>
      <w:spacing w:line="0" w:lineRule="atLeast"/>
      <w:jc w:val="right"/>
      <w:rPr>
        <w:sz w:val="22"/>
        <w:szCs w:val="22"/>
        <w:lang w:eastAsia="en-US"/>
      </w:rPr>
    </w:pPr>
    <w:r w:rsidRPr="00416768">
      <w:rPr>
        <w:sz w:val="22"/>
        <w:szCs w:val="22"/>
        <w:lang w:eastAsia="en-US"/>
      </w:rPr>
      <w:t>turpmāk “Ministrija” un</w:t>
    </w:r>
  </w:p>
  <w:p w:rsidR="00923CDA" w:rsidRPr="00DC6107" w:rsidP="00DC6107" w14:paraId="5AD4839D" w14:textId="7A53B375">
    <w:pPr>
      <w:pStyle w:val="Footer"/>
      <w:spacing w:line="240" w:lineRule="atLeast"/>
      <w:jc w:val="right"/>
      <w:rPr>
        <w:sz w:val="22"/>
        <w:szCs w:val="22"/>
      </w:rPr>
    </w:pPr>
    <w:r w:rsidRPr="00416768">
      <w:rPr>
        <w:sz w:val="22"/>
        <w:szCs w:val="22"/>
      </w:rPr>
      <w:t>Latvijas Biozinātņu un tehnoloģiju universitāti</w:t>
    </w:r>
    <w:r w:rsidRPr="00416768" w:rsidR="00B90E6A">
      <w:rPr>
        <w:sz w:val="22"/>
        <w:szCs w:val="22"/>
      </w:rPr>
      <w:t>, turpmāk "</w:t>
    </w:r>
    <w:r w:rsidRPr="00416768" w:rsidR="00DC6107">
      <w:rPr>
        <w:sz w:val="22"/>
        <w:szCs w:val="22"/>
      </w:rPr>
      <w:t>L</w:t>
    </w:r>
    <w:r w:rsidRPr="00416768" w:rsidR="00A17A5C">
      <w:rPr>
        <w:sz w:val="22"/>
        <w:szCs w:val="22"/>
      </w:rPr>
      <w:t>TBU</w:t>
    </w:r>
    <w:r w:rsidRPr="00416768" w:rsidR="00B90E6A">
      <w:rPr>
        <w:sz w:val="22"/>
        <w:szCs w:val="22"/>
      </w:rPr>
      <w:t>"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0000001"/>
    <w:multiLevelType w:val="multilevel"/>
    <w:tmpl w:val="00000001"/>
    <w:lvl w:ilvl="0">
      <w:start w:val="1"/>
      <w:numFmt w:val="none"/>
      <w:suff w:val="nothing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1">
    <w:nsid w:val="35EE33C5"/>
    <w:multiLevelType w:val="hybridMultilevel"/>
    <w:tmpl w:val="A634C0F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BC3"/>
    <w:rsid w:val="00035308"/>
    <w:rsid w:val="00052D34"/>
    <w:rsid w:val="000560BC"/>
    <w:rsid w:val="000B5FA9"/>
    <w:rsid w:val="000E5EFB"/>
    <w:rsid w:val="000E7A56"/>
    <w:rsid w:val="000F6BC7"/>
    <w:rsid w:val="00140734"/>
    <w:rsid w:val="00157E3B"/>
    <w:rsid w:val="001A1193"/>
    <w:rsid w:val="001B27EC"/>
    <w:rsid w:val="001B6740"/>
    <w:rsid w:val="001C4FC8"/>
    <w:rsid w:val="00205582"/>
    <w:rsid w:val="00226AC7"/>
    <w:rsid w:val="00296756"/>
    <w:rsid w:val="0029715B"/>
    <w:rsid w:val="002A33C1"/>
    <w:rsid w:val="002A4D3F"/>
    <w:rsid w:val="002B7B36"/>
    <w:rsid w:val="002C3E68"/>
    <w:rsid w:val="002D7E13"/>
    <w:rsid w:val="002E1603"/>
    <w:rsid w:val="0036497A"/>
    <w:rsid w:val="00367EB1"/>
    <w:rsid w:val="0039699D"/>
    <w:rsid w:val="003D225B"/>
    <w:rsid w:val="003E37D8"/>
    <w:rsid w:val="003E3B3E"/>
    <w:rsid w:val="00401EFE"/>
    <w:rsid w:val="00416768"/>
    <w:rsid w:val="00497C9E"/>
    <w:rsid w:val="004E1DB2"/>
    <w:rsid w:val="00526BE6"/>
    <w:rsid w:val="005A0D41"/>
    <w:rsid w:val="005A2E49"/>
    <w:rsid w:val="005E51BB"/>
    <w:rsid w:val="005F6035"/>
    <w:rsid w:val="00600084"/>
    <w:rsid w:val="00651570"/>
    <w:rsid w:val="006728F5"/>
    <w:rsid w:val="00685A25"/>
    <w:rsid w:val="00693AEB"/>
    <w:rsid w:val="006D2CFF"/>
    <w:rsid w:val="006F57D9"/>
    <w:rsid w:val="007569F2"/>
    <w:rsid w:val="0077444B"/>
    <w:rsid w:val="00780577"/>
    <w:rsid w:val="007A7858"/>
    <w:rsid w:val="007B6F8C"/>
    <w:rsid w:val="008926EA"/>
    <w:rsid w:val="008D1ED1"/>
    <w:rsid w:val="008E7E59"/>
    <w:rsid w:val="008F20B3"/>
    <w:rsid w:val="008F5C45"/>
    <w:rsid w:val="009153A9"/>
    <w:rsid w:val="00923CDA"/>
    <w:rsid w:val="009972A6"/>
    <w:rsid w:val="009D05C9"/>
    <w:rsid w:val="009D788A"/>
    <w:rsid w:val="00A07BF7"/>
    <w:rsid w:val="00A17A5C"/>
    <w:rsid w:val="00A27116"/>
    <w:rsid w:val="00A427D3"/>
    <w:rsid w:val="00A747BF"/>
    <w:rsid w:val="00A75AB4"/>
    <w:rsid w:val="00A8463F"/>
    <w:rsid w:val="00AA486D"/>
    <w:rsid w:val="00AB04FE"/>
    <w:rsid w:val="00AB3442"/>
    <w:rsid w:val="00AB6B10"/>
    <w:rsid w:val="00B03FC8"/>
    <w:rsid w:val="00B269D1"/>
    <w:rsid w:val="00B6398A"/>
    <w:rsid w:val="00B86CF8"/>
    <w:rsid w:val="00B90E6A"/>
    <w:rsid w:val="00B96B49"/>
    <w:rsid w:val="00BB033C"/>
    <w:rsid w:val="00BC6D79"/>
    <w:rsid w:val="00BD28AE"/>
    <w:rsid w:val="00BD51AB"/>
    <w:rsid w:val="00BE0EE7"/>
    <w:rsid w:val="00C21052"/>
    <w:rsid w:val="00C2668B"/>
    <w:rsid w:val="00C57CDC"/>
    <w:rsid w:val="00C60BC3"/>
    <w:rsid w:val="00C9596F"/>
    <w:rsid w:val="00CA1669"/>
    <w:rsid w:val="00D20B5F"/>
    <w:rsid w:val="00D36F5A"/>
    <w:rsid w:val="00D609D1"/>
    <w:rsid w:val="00D748F8"/>
    <w:rsid w:val="00D81301"/>
    <w:rsid w:val="00DB0582"/>
    <w:rsid w:val="00DB2522"/>
    <w:rsid w:val="00DC420F"/>
    <w:rsid w:val="00DC6107"/>
    <w:rsid w:val="00DC7198"/>
    <w:rsid w:val="00DE1E9B"/>
    <w:rsid w:val="00DE3BDB"/>
    <w:rsid w:val="00DE4363"/>
    <w:rsid w:val="00DF41B4"/>
    <w:rsid w:val="00E4155D"/>
    <w:rsid w:val="00E75356"/>
    <w:rsid w:val="00EA7831"/>
    <w:rsid w:val="00EF63C1"/>
    <w:rsid w:val="00F01D49"/>
    <w:rsid w:val="00F40F49"/>
    <w:rsid w:val="00F41384"/>
    <w:rsid w:val="00F74354"/>
    <w:rsid w:val="00F84D72"/>
    <w:rsid w:val="00FD69CD"/>
    <w:rsid w:val="00FF20B1"/>
    <w:rsid w:val="2298F350"/>
    <w:rsid w:val="2570CE1A"/>
    <w:rsid w:val="298CBFB8"/>
    <w:rsid w:val="2B6A9E7F"/>
    <w:rsid w:val="3ED41EC1"/>
    <w:rsid w:val="5FB74888"/>
    <w:rsid w:val="69A1A179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AD4836A"/>
  <w15:chartTrackingRefBased/>
  <w15:docId w15:val="{58F4B26A-E9EA-49D2-B8DB-5909149EA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0BC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C60BC3"/>
    <w:pPr>
      <w:suppressAutoHyphens w:val="0"/>
    </w:pPr>
    <w:rPr>
      <w:sz w:val="20"/>
      <w:szCs w:val="20"/>
      <w:lang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C60BC3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styleId="FootnoteReference">
    <w:name w:val="footnote reference"/>
    <w:uiPriority w:val="99"/>
    <w:qFormat/>
    <w:rsid w:val="00C60BC3"/>
    <w:rPr>
      <w:vertAlign w:val="superscript"/>
    </w:rPr>
  </w:style>
  <w:style w:type="paragraph" w:customStyle="1" w:styleId="Parasts1">
    <w:name w:val="Parasts1"/>
    <w:rsid w:val="00C60BC3"/>
    <w:pPr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2B7B3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7B3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2B7B3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7B3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57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7D9"/>
    <w:rPr>
      <w:rFonts w:ascii="Segoe UI" w:eastAsia="Times New Roman" w:hAnsi="Segoe UI" w:cs="Segoe UI"/>
      <w:sz w:val="18"/>
      <w:szCs w:val="18"/>
      <w:lang w:eastAsia="zh-CN"/>
    </w:rPr>
  </w:style>
  <w:style w:type="paragraph" w:styleId="ListParagraph">
    <w:name w:val="List Paragraph"/>
    <w:basedOn w:val="Normal"/>
    <w:uiPriority w:val="34"/>
    <w:qFormat/>
    <w:rsid w:val="00B86CF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41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413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138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1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1384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Revision">
    <w:name w:val="Revision"/>
    <w:hidden/>
    <w:uiPriority w:val="99"/>
    <w:semiHidden/>
    <w:rsid w:val="00915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3323A-EB75-4EF5-9915-7915F62CC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856</Words>
  <Characters>488</Characters>
  <Application>Microsoft Office Word</Application>
  <DocSecurity>0</DocSecurity>
  <Lines>4</Lines>
  <Paragraphs>2</Paragraphs>
  <ScaleCrop>false</ScaleCrop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Līga Skrebe</dc:creator>
  <cp:lastModifiedBy>Eva Stepiņa</cp:lastModifiedBy>
  <cp:revision>10</cp:revision>
  <dcterms:created xsi:type="dcterms:W3CDTF">2023-05-15T11:58:00Z</dcterms:created>
  <dcterms:modified xsi:type="dcterms:W3CDTF">2023-05-22T09:44:00Z</dcterms:modified>
</cp:coreProperties>
</file>